
<file path=[Content_Types].xml><?xml version="1.0" encoding="utf-8"?>
<Types xmlns="http://schemas.openxmlformats.org/package/2006/content-types">
  <Default Extension="7C9F011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4E4D" w14:textId="77777777" w:rsidR="002F2DA9" w:rsidRPr="00C46601" w:rsidRDefault="002F2DA9" w:rsidP="00DE2EDB">
      <w:pPr>
        <w:pStyle w:val="PlainText"/>
        <w:rPr>
          <w:rFonts w:ascii="Arial" w:hAnsi="Arial" w:cs="Arial"/>
          <w:b/>
          <w:bCs/>
          <w:sz w:val="16"/>
          <w:szCs w:val="16"/>
        </w:rPr>
      </w:pPr>
    </w:p>
    <w:p w14:paraId="5F53A2A0" w14:textId="77777777" w:rsidR="00135AC6" w:rsidRPr="00FF0227" w:rsidRDefault="00135AC6" w:rsidP="002F2DA9">
      <w:pPr>
        <w:pStyle w:val="PlainText"/>
        <w:rPr>
          <w:rFonts w:ascii="Arial" w:hAnsi="Arial" w:cs="Arial"/>
          <w:b/>
          <w:bCs/>
          <w:color w:val="1300C1"/>
          <w:sz w:val="16"/>
          <w:szCs w:val="16"/>
        </w:rPr>
      </w:pPr>
    </w:p>
    <w:p w14:paraId="74FA19CC" w14:textId="6B18F949" w:rsidR="00344267" w:rsidRDefault="001E2621" w:rsidP="00344267">
      <w:pPr>
        <w:pStyle w:val="PlainText"/>
        <w:jc w:val="center"/>
        <w:rPr>
          <w:rFonts w:ascii="Arial" w:hAnsi="Arial" w:cs="Arial"/>
          <w:b/>
          <w:bCs/>
          <w:color w:val="1300C1"/>
          <w:sz w:val="32"/>
          <w:szCs w:val="32"/>
        </w:rPr>
      </w:pPr>
      <w:r w:rsidRPr="000D7B20">
        <w:rPr>
          <w:rFonts w:ascii="Arial" w:hAnsi="Arial" w:cs="Arial"/>
          <w:b/>
          <w:bCs/>
          <w:color w:val="1300C1"/>
          <w:sz w:val="32"/>
          <w:szCs w:val="32"/>
        </w:rPr>
        <w:t>A</w:t>
      </w:r>
      <w:r w:rsidR="00C46601">
        <w:rPr>
          <w:rFonts w:ascii="Arial" w:hAnsi="Arial" w:cs="Arial"/>
          <w:b/>
          <w:bCs/>
          <w:color w:val="1300C1"/>
          <w:sz w:val="32"/>
          <w:szCs w:val="32"/>
        </w:rPr>
        <w:t>n</w:t>
      </w:r>
      <w:r w:rsidRPr="000D7B20">
        <w:rPr>
          <w:rFonts w:ascii="Arial" w:hAnsi="Arial" w:cs="Arial"/>
          <w:b/>
          <w:bCs/>
          <w:color w:val="1300C1"/>
          <w:sz w:val="32"/>
          <w:szCs w:val="32"/>
        </w:rPr>
        <w:t xml:space="preserve"> </w:t>
      </w:r>
      <w:r w:rsidR="00C46601">
        <w:rPr>
          <w:rFonts w:ascii="Arial" w:hAnsi="Arial" w:cs="Arial"/>
          <w:b/>
          <w:bCs/>
          <w:color w:val="1300C1"/>
          <w:sz w:val="32"/>
          <w:szCs w:val="32"/>
        </w:rPr>
        <w:t xml:space="preserve">Exciting </w:t>
      </w:r>
      <w:r w:rsidRPr="000D7B20">
        <w:rPr>
          <w:rFonts w:ascii="Arial" w:hAnsi="Arial" w:cs="Arial"/>
          <w:b/>
          <w:bCs/>
          <w:color w:val="1300C1"/>
          <w:sz w:val="32"/>
          <w:szCs w:val="32"/>
        </w:rPr>
        <w:t xml:space="preserve">Opportunity </w:t>
      </w:r>
      <w:r w:rsidR="00755682" w:rsidRPr="000D7B20">
        <w:rPr>
          <w:rFonts w:ascii="Arial" w:hAnsi="Arial" w:cs="Arial"/>
          <w:b/>
          <w:bCs/>
          <w:color w:val="1300C1"/>
          <w:sz w:val="32"/>
          <w:szCs w:val="32"/>
        </w:rPr>
        <w:t>a</w:t>
      </w:r>
      <w:r w:rsidRPr="000D7B20">
        <w:rPr>
          <w:rFonts w:ascii="Arial" w:hAnsi="Arial" w:cs="Arial"/>
          <w:b/>
          <w:bCs/>
          <w:color w:val="1300C1"/>
          <w:sz w:val="32"/>
          <w:szCs w:val="32"/>
        </w:rPr>
        <w:t>t CPSL Mind</w:t>
      </w:r>
      <w:r w:rsidR="00B94D99" w:rsidRPr="000D7B20">
        <w:rPr>
          <w:rFonts w:ascii="Arial" w:hAnsi="Arial" w:cs="Arial"/>
          <w:b/>
          <w:bCs/>
          <w:color w:val="1300C1"/>
          <w:sz w:val="32"/>
          <w:szCs w:val="32"/>
        </w:rPr>
        <w:t xml:space="preserve">: </w:t>
      </w:r>
    </w:p>
    <w:p w14:paraId="6FA44C89" w14:textId="77777777" w:rsidR="0082064A" w:rsidRPr="000D7B20" w:rsidRDefault="0082064A" w:rsidP="0082064A">
      <w:pPr>
        <w:pStyle w:val="PlainText"/>
        <w:rPr>
          <w:rFonts w:ascii="Arial" w:hAnsi="Arial" w:cs="Arial"/>
          <w:sz w:val="20"/>
          <w:szCs w:val="20"/>
        </w:rPr>
      </w:pPr>
    </w:p>
    <w:p w14:paraId="3D09208B" w14:textId="77777777" w:rsidR="00EC1AD3" w:rsidRPr="001B3A7E" w:rsidRDefault="00EC1AD3" w:rsidP="00EC1AD3">
      <w:pPr>
        <w:rPr>
          <w:rFonts w:ascii="Arial" w:hAnsi="Arial" w:cs="Arial"/>
        </w:rPr>
      </w:pPr>
      <w:r w:rsidRPr="001B3A7E">
        <w:rPr>
          <w:rFonts w:ascii="Arial" w:hAnsi="Arial" w:cs="Arial"/>
        </w:rPr>
        <w:t xml:space="preserve">CPSL Mind is a vibrant, values-led charity that supports local people in their recovery from mental health issues, promotes wellbeing and campaigns against stigma and discrimination.   </w:t>
      </w:r>
    </w:p>
    <w:p w14:paraId="003E9C0C" w14:textId="77777777" w:rsidR="00EC1AD3" w:rsidRDefault="00EC1AD3" w:rsidP="00C46601">
      <w:pPr>
        <w:pStyle w:val="PlainText"/>
        <w:rPr>
          <w:rFonts w:ascii="Arial" w:hAnsi="Arial" w:cs="Arial"/>
          <w:noProof/>
        </w:rPr>
      </w:pPr>
    </w:p>
    <w:p w14:paraId="6285FA99" w14:textId="77727EF4" w:rsidR="00EC1AD3" w:rsidRDefault="00D707F4" w:rsidP="00C46601">
      <w:pPr>
        <w:pStyle w:val="PlainText"/>
        <w:rPr>
          <w:rFonts w:ascii="Arial" w:hAnsi="Arial" w:cs="Arial"/>
          <w:noProof/>
        </w:rPr>
      </w:pPr>
      <w:r w:rsidRPr="000D7B20">
        <w:rPr>
          <w:rFonts w:ascii="Arial" w:hAnsi="Arial" w:cs="Arial"/>
          <w:noProof/>
        </w:rPr>
        <w:drawing>
          <wp:anchor distT="0" distB="0" distL="114300" distR="114300" simplePos="0" relativeHeight="251659264" behindDoc="0" locked="0" layoutInCell="1" allowOverlap="1" wp14:anchorId="625DDD50" wp14:editId="169BDE73">
            <wp:simplePos x="0" y="0"/>
            <wp:positionH relativeFrom="margin">
              <wp:posOffset>1381125</wp:posOffset>
            </wp:positionH>
            <wp:positionV relativeFrom="paragraph">
              <wp:posOffset>161925</wp:posOffset>
            </wp:positionV>
            <wp:extent cx="4246880" cy="1876425"/>
            <wp:effectExtent l="0" t="0" r="0" b="0"/>
            <wp:wrapNone/>
            <wp:docPr id="26" name="Picture 2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t="4328" b="-4415"/>
                    <a:stretch/>
                  </pic:blipFill>
                  <pic:spPr bwMode="auto">
                    <a:xfrm>
                      <a:off x="0" y="0"/>
                      <a:ext cx="4246880" cy="1876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AD92B" w14:textId="27B8CBE3" w:rsidR="00B94D99" w:rsidRPr="000D7B20" w:rsidRDefault="002D127B" w:rsidP="00C46601">
      <w:pPr>
        <w:pStyle w:val="PlainText"/>
        <w:rPr>
          <w:rFonts w:ascii="Arial" w:hAnsi="Arial" w:cs="Arial"/>
          <w:sz w:val="24"/>
          <w:szCs w:val="24"/>
        </w:rPr>
      </w:pPr>
      <w:r w:rsidRPr="000D7B20">
        <w:rPr>
          <w:rFonts w:ascii="Arial" w:hAnsi="Arial" w:cs="Arial"/>
          <w:noProof/>
          <w:color w:val="1300C1"/>
          <w:sz w:val="32"/>
          <w:szCs w:val="32"/>
        </w:rPr>
        <mc:AlternateContent>
          <mc:Choice Requires="wps">
            <w:drawing>
              <wp:anchor distT="45720" distB="45720" distL="114300" distR="114300" simplePos="0" relativeHeight="251667456" behindDoc="0" locked="0" layoutInCell="1" allowOverlap="1" wp14:anchorId="1B036CBC" wp14:editId="2CE7DEED">
                <wp:simplePos x="0" y="0"/>
                <wp:positionH relativeFrom="margin">
                  <wp:posOffset>1552575</wp:posOffset>
                </wp:positionH>
                <wp:positionV relativeFrom="paragraph">
                  <wp:posOffset>77470</wp:posOffset>
                </wp:positionV>
                <wp:extent cx="3895725" cy="14763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76375"/>
                        </a:xfrm>
                        <a:prstGeom prst="rect">
                          <a:avLst/>
                        </a:prstGeom>
                        <a:noFill/>
                        <a:ln w="9525">
                          <a:noFill/>
                          <a:miter lim="800000"/>
                          <a:headEnd/>
                          <a:tailEnd/>
                        </a:ln>
                      </wps:spPr>
                      <wps:txbx>
                        <w:txbxContent>
                          <w:p w14:paraId="5854763C" w14:textId="77777777" w:rsidR="00B94D99" w:rsidRDefault="00B94D99" w:rsidP="00B94D99">
                            <w:pPr>
                              <w:jc w:val="center"/>
                              <w:rPr>
                                <w:rFonts w:ascii="Arial" w:hAnsi="Arial" w:cs="Arial"/>
                                <w:b/>
                                <w:sz w:val="8"/>
                                <w:szCs w:val="8"/>
                              </w:rPr>
                            </w:pPr>
                          </w:p>
                          <w:p w14:paraId="577AEF8D" w14:textId="77777777" w:rsidR="00B1156D" w:rsidRPr="00C46601" w:rsidRDefault="00B1156D" w:rsidP="00B94D99">
                            <w:pPr>
                              <w:jc w:val="center"/>
                              <w:rPr>
                                <w:rFonts w:ascii="Arial" w:hAnsi="Arial" w:cs="Arial"/>
                                <w:b/>
                                <w:sz w:val="8"/>
                                <w:szCs w:val="8"/>
                              </w:rPr>
                            </w:pPr>
                          </w:p>
                          <w:p w14:paraId="3B48CC44" w14:textId="63FA6C0E" w:rsidR="00B94D99" w:rsidRPr="003445F3" w:rsidRDefault="00296406" w:rsidP="00B94D99">
                            <w:pPr>
                              <w:jc w:val="center"/>
                              <w:rPr>
                                <w:rFonts w:ascii="Arial" w:hAnsi="Arial" w:cs="Arial"/>
                                <w:b/>
                                <w:sz w:val="28"/>
                                <w:szCs w:val="28"/>
                              </w:rPr>
                            </w:pPr>
                            <w:r>
                              <w:rPr>
                                <w:rFonts w:ascii="Arial" w:hAnsi="Arial" w:cs="Arial"/>
                                <w:b/>
                                <w:sz w:val="28"/>
                                <w:szCs w:val="28"/>
                              </w:rPr>
                              <w:t>Youth Guarantee</w:t>
                            </w:r>
                            <w:r w:rsidR="001B3A7E">
                              <w:rPr>
                                <w:rFonts w:ascii="Arial" w:hAnsi="Arial" w:cs="Arial"/>
                                <w:b/>
                                <w:sz w:val="28"/>
                                <w:szCs w:val="28"/>
                              </w:rPr>
                              <w:t xml:space="preserve"> Facilitator</w:t>
                            </w:r>
                          </w:p>
                          <w:p w14:paraId="437EA751" w14:textId="2D3AA65A" w:rsidR="003445F3" w:rsidRDefault="003600A9" w:rsidP="00B94D99">
                            <w:pPr>
                              <w:jc w:val="center"/>
                              <w:rPr>
                                <w:rFonts w:ascii="Arial" w:hAnsi="Arial" w:cs="Arial"/>
                                <w:b/>
                              </w:rPr>
                            </w:pPr>
                            <w:r>
                              <w:rPr>
                                <w:rFonts w:ascii="Arial" w:hAnsi="Arial" w:cs="Arial"/>
                                <w:b/>
                              </w:rPr>
                              <w:t>B</w:t>
                            </w:r>
                            <w:r w:rsidR="00B1156D">
                              <w:rPr>
                                <w:rFonts w:ascii="Arial" w:hAnsi="Arial" w:cs="Arial"/>
                                <w:b/>
                              </w:rPr>
                              <w:t xml:space="preserve">ased in </w:t>
                            </w:r>
                            <w:r>
                              <w:rPr>
                                <w:rFonts w:ascii="Arial" w:hAnsi="Arial" w:cs="Arial"/>
                                <w:b/>
                              </w:rPr>
                              <w:t>Peterborough</w:t>
                            </w:r>
                          </w:p>
                          <w:p w14:paraId="01D81E12" w14:textId="77777777" w:rsidR="003600A9" w:rsidRDefault="003600A9" w:rsidP="00B94D99">
                            <w:pPr>
                              <w:jc w:val="center"/>
                              <w:rPr>
                                <w:rFonts w:ascii="Arial" w:hAnsi="Arial" w:cs="Arial"/>
                                <w:b/>
                              </w:rPr>
                            </w:pPr>
                          </w:p>
                          <w:p w14:paraId="14F82313" w14:textId="42C4789E" w:rsidR="00B1156D" w:rsidRPr="009B64BF" w:rsidRDefault="00510EC3" w:rsidP="00B94D99">
                            <w:pPr>
                              <w:jc w:val="center"/>
                              <w:rPr>
                                <w:rFonts w:ascii="Arial" w:hAnsi="Arial" w:cs="Arial"/>
                                <w:b/>
                                <w:sz w:val="21"/>
                                <w:szCs w:val="21"/>
                              </w:rPr>
                            </w:pPr>
                            <w:r>
                              <w:rPr>
                                <w:rFonts w:ascii="Arial" w:hAnsi="Arial" w:cs="Arial"/>
                                <w:b/>
                                <w:sz w:val="21"/>
                                <w:szCs w:val="21"/>
                              </w:rPr>
                              <w:t>30 Hours per week</w:t>
                            </w:r>
                            <w:r w:rsidR="00050B5F">
                              <w:rPr>
                                <w:rFonts w:ascii="Arial" w:hAnsi="Arial" w:cs="Arial"/>
                                <w:b/>
                                <w:sz w:val="21"/>
                                <w:szCs w:val="21"/>
                              </w:rPr>
                              <w:t>, working</w:t>
                            </w:r>
                            <w:r>
                              <w:rPr>
                                <w:rFonts w:ascii="Arial" w:hAnsi="Arial" w:cs="Arial"/>
                                <w:b/>
                                <w:sz w:val="21"/>
                                <w:szCs w:val="21"/>
                              </w:rPr>
                              <w:t xml:space="preserve"> Monday - Thursday</w:t>
                            </w:r>
                          </w:p>
                          <w:p w14:paraId="5AB26BD5" w14:textId="20026360" w:rsidR="00B94D99" w:rsidRDefault="00B94D99" w:rsidP="00B94D99">
                            <w:pPr>
                              <w:jc w:val="center"/>
                              <w:rPr>
                                <w:rFonts w:ascii="Arial" w:hAnsi="Arial" w:cs="Arial"/>
                                <w:b/>
                                <w:sz w:val="8"/>
                                <w:szCs w:val="8"/>
                              </w:rPr>
                            </w:pPr>
                          </w:p>
                          <w:p w14:paraId="06C28530" w14:textId="77777777" w:rsidR="009B64BF" w:rsidRDefault="009B64BF" w:rsidP="00B94D99">
                            <w:pPr>
                              <w:jc w:val="center"/>
                              <w:rPr>
                                <w:rFonts w:ascii="Arial" w:hAnsi="Arial" w:cs="Arial"/>
                                <w:b/>
                                <w:sz w:val="8"/>
                                <w:szCs w:val="8"/>
                              </w:rPr>
                            </w:pPr>
                          </w:p>
                          <w:p w14:paraId="0CE7CFC4" w14:textId="77777777" w:rsidR="009B64BF" w:rsidRDefault="009B64BF" w:rsidP="00B94D99">
                            <w:pPr>
                              <w:jc w:val="center"/>
                              <w:rPr>
                                <w:rFonts w:ascii="Arial" w:hAnsi="Arial" w:cs="Arial"/>
                                <w:b/>
                                <w:sz w:val="8"/>
                                <w:szCs w:val="8"/>
                              </w:rPr>
                            </w:pPr>
                          </w:p>
                          <w:p w14:paraId="16AB203C" w14:textId="77777777" w:rsidR="00C46601" w:rsidRPr="003445F3" w:rsidRDefault="00C46601" w:rsidP="00B94D99">
                            <w:pPr>
                              <w:jc w:val="center"/>
                              <w:rPr>
                                <w:rFonts w:ascii="Arial" w:hAnsi="Arial" w:cs="Arial"/>
                                <w:b/>
                                <w:sz w:val="8"/>
                                <w:szCs w:val="8"/>
                              </w:rPr>
                            </w:pPr>
                          </w:p>
                          <w:p w14:paraId="09DFBD19" w14:textId="797D9062" w:rsidR="00B94D99" w:rsidRPr="003445F3" w:rsidRDefault="00BD4451" w:rsidP="00B94D99">
                            <w:pPr>
                              <w:jc w:val="center"/>
                              <w:rPr>
                                <w:rFonts w:ascii="Arial" w:hAnsi="Arial" w:cs="Arial"/>
                                <w:b/>
                              </w:rPr>
                            </w:pPr>
                            <w:r>
                              <w:rPr>
                                <w:rFonts w:ascii="Arial" w:hAnsi="Arial" w:cs="Arial"/>
                                <w:b/>
                              </w:rPr>
                              <w:t>Salary</w:t>
                            </w:r>
                            <w:r w:rsidR="00441C8F" w:rsidRPr="003445F3">
                              <w:rPr>
                                <w:rFonts w:ascii="Arial" w:hAnsi="Arial" w:cs="Arial"/>
                                <w:b/>
                              </w:rPr>
                              <w:t xml:space="preserve"> </w:t>
                            </w:r>
                            <w:r w:rsidR="00B94D99" w:rsidRPr="003445F3">
                              <w:rPr>
                                <w:rFonts w:ascii="Arial" w:hAnsi="Arial" w:cs="Arial"/>
                                <w:b/>
                              </w:rPr>
                              <w:t xml:space="preserve">Scale Point </w:t>
                            </w:r>
                            <w:r w:rsidR="00C46601">
                              <w:rPr>
                                <w:rFonts w:ascii="Arial" w:hAnsi="Arial" w:cs="Arial"/>
                                <w:b/>
                              </w:rPr>
                              <w:t>1</w:t>
                            </w:r>
                            <w:r w:rsidR="001B3A7E">
                              <w:rPr>
                                <w:rFonts w:ascii="Arial" w:hAnsi="Arial" w:cs="Arial"/>
                                <w:b/>
                              </w:rPr>
                              <w:t>2</w:t>
                            </w:r>
                          </w:p>
                          <w:p w14:paraId="67661F14" w14:textId="2AD6EEC6" w:rsidR="00B94D99" w:rsidRPr="003445F3" w:rsidRDefault="00B94D99" w:rsidP="00B94D99">
                            <w:pPr>
                              <w:jc w:val="center"/>
                              <w:rPr>
                                <w:rFonts w:ascii="Arial" w:hAnsi="Arial" w:cs="Arial"/>
                                <w:b/>
                              </w:rPr>
                            </w:pPr>
                            <w:r w:rsidRPr="003445F3">
                              <w:rPr>
                                <w:rFonts w:ascii="Arial" w:hAnsi="Arial" w:cs="Arial"/>
                                <w:b/>
                              </w:rPr>
                              <w:t>£</w:t>
                            </w:r>
                            <w:r w:rsidR="00BD4451">
                              <w:rPr>
                                <w:rFonts w:ascii="Arial" w:hAnsi="Arial" w:cs="Arial"/>
                                <w:b/>
                              </w:rPr>
                              <w:t>2</w:t>
                            </w:r>
                            <w:r w:rsidR="009B64BF">
                              <w:rPr>
                                <w:rFonts w:ascii="Arial" w:hAnsi="Arial" w:cs="Arial"/>
                                <w:b/>
                              </w:rPr>
                              <w:t>5,549</w:t>
                            </w:r>
                            <w:r w:rsidR="00C46601">
                              <w:rPr>
                                <w:rFonts w:ascii="Arial" w:hAnsi="Arial" w:cs="Arial"/>
                                <w:b/>
                              </w:rPr>
                              <w:t>.00</w:t>
                            </w:r>
                            <w:r w:rsidR="00053B88" w:rsidRPr="003445F3">
                              <w:rPr>
                                <w:rFonts w:ascii="Arial" w:hAnsi="Arial" w:cs="Arial"/>
                                <w:b/>
                              </w:rPr>
                              <w:t xml:space="preserve"> </w:t>
                            </w:r>
                            <w:r w:rsidRPr="003445F3">
                              <w:rPr>
                                <w:rFonts w:ascii="Arial" w:hAnsi="Arial" w:cs="Arial"/>
                                <w:b/>
                              </w:rPr>
                              <w:t>per annum</w:t>
                            </w:r>
                            <w:r w:rsidR="00A36012">
                              <w:rPr>
                                <w:rFonts w:ascii="Arial" w:hAnsi="Arial" w:cs="Arial"/>
                                <w:b/>
                              </w:rPr>
                              <w:t xml:space="preserve"> FTE</w:t>
                            </w:r>
                            <w:r w:rsidR="00C46601">
                              <w:rPr>
                                <w:rFonts w:ascii="Arial" w:hAnsi="Arial" w:cs="Arial"/>
                                <w:b/>
                              </w:rPr>
                              <w:t xml:space="preserve"> (3</w:t>
                            </w:r>
                            <w:r w:rsidR="001B3A7E">
                              <w:rPr>
                                <w:rFonts w:ascii="Arial" w:hAnsi="Arial" w:cs="Arial"/>
                                <w:b/>
                              </w:rPr>
                              <w:t>7.5</w:t>
                            </w:r>
                            <w:r w:rsidR="00C46601">
                              <w:rPr>
                                <w:rFonts w:ascii="Arial" w:hAnsi="Arial" w:cs="Arial"/>
                                <w:b/>
                              </w:rPr>
                              <w:t xml:space="preserve"> hours)</w:t>
                            </w:r>
                          </w:p>
                          <w:p w14:paraId="53C3288B" w14:textId="77777777" w:rsidR="00B94D99" w:rsidRPr="003445F3" w:rsidRDefault="00B94D99" w:rsidP="00B94D99">
                            <w:pPr>
                              <w:jc w:val="center"/>
                              <w:rPr>
                                <w:rFonts w:ascii="Arial" w:hAnsi="Arial" w:cs="Arial"/>
                                <w:b/>
                                <w:sz w:val="8"/>
                                <w:szCs w:val="8"/>
                              </w:rPr>
                            </w:pPr>
                          </w:p>
                          <w:p w14:paraId="6B5582B0" w14:textId="1292F10F" w:rsidR="00F87D94" w:rsidRPr="003445F3" w:rsidRDefault="00F87D94" w:rsidP="00B1156D">
                            <w:pPr>
                              <w:jc w:val="cente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36CBC" id="_x0000_t202" coordsize="21600,21600" o:spt="202" path="m,l,21600r21600,l21600,xe">
                <v:stroke joinstyle="miter"/>
                <v:path gradientshapeok="t" o:connecttype="rect"/>
              </v:shapetype>
              <v:shape id="Text Box 2" o:spid="_x0000_s1026" type="#_x0000_t202" style="position:absolute;margin-left:122.25pt;margin-top:6.1pt;width:306.75pt;height:116.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" filled="f" stroked="f">
                <v:textbox>
                  <w:txbxContent>
                    <w:p w14:paraId="5854763C" w14:textId="77777777" w:rsidR="00B94D99" w:rsidRDefault="00B94D99" w:rsidP="00B94D99">
                      <w:pPr>
                        <w:jc w:val="center"/>
                        <w:rPr>
                          <w:rFonts w:ascii="Arial" w:hAnsi="Arial" w:cs="Arial"/>
                          <w:b/>
                          <w:sz w:val="8"/>
                          <w:szCs w:val="8"/>
                        </w:rPr>
                      </w:pPr>
                    </w:p>
                    <w:p w14:paraId="577AEF8D" w14:textId="77777777" w:rsidR="00B1156D" w:rsidRPr="00C46601" w:rsidRDefault="00B1156D" w:rsidP="00B94D99">
                      <w:pPr>
                        <w:jc w:val="center"/>
                        <w:rPr>
                          <w:rFonts w:ascii="Arial" w:hAnsi="Arial" w:cs="Arial"/>
                          <w:b/>
                          <w:sz w:val="8"/>
                          <w:szCs w:val="8"/>
                        </w:rPr>
                      </w:pPr>
                    </w:p>
                    <w:p w14:paraId="3B48CC44" w14:textId="63FA6C0E" w:rsidR="00B94D99" w:rsidRPr="003445F3" w:rsidRDefault="00296406" w:rsidP="00B94D99">
                      <w:pPr>
                        <w:jc w:val="center"/>
                        <w:rPr>
                          <w:rFonts w:ascii="Arial" w:hAnsi="Arial" w:cs="Arial"/>
                          <w:b/>
                          <w:sz w:val="28"/>
                          <w:szCs w:val="28"/>
                        </w:rPr>
                      </w:pPr>
                      <w:r>
                        <w:rPr>
                          <w:rFonts w:ascii="Arial" w:hAnsi="Arial" w:cs="Arial"/>
                          <w:b/>
                          <w:sz w:val="28"/>
                          <w:szCs w:val="28"/>
                        </w:rPr>
                        <w:t>Youth Guarantee</w:t>
                      </w:r>
                      <w:r w:rsidR="001B3A7E">
                        <w:rPr>
                          <w:rFonts w:ascii="Arial" w:hAnsi="Arial" w:cs="Arial"/>
                          <w:b/>
                          <w:sz w:val="28"/>
                          <w:szCs w:val="28"/>
                        </w:rPr>
                        <w:t xml:space="preserve"> Facilitator</w:t>
                      </w:r>
                    </w:p>
                    <w:p w14:paraId="437EA751" w14:textId="2D3AA65A" w:rsidR="003445F3" w:rsidRDefault="003600A9" w:rsidP="00B94D99">
                      <w:pPr>
                        <w:jc w:val="center"/>
                        <w:rPr>
                          <w:rFonts w:ascii="Arial" w:hAnsi="Arial" w:cs="Arial"/>
                          <w:b/>
                        </w:rPr>
                      </w:pPr>
                      <w:r>
                        <w:rPr>
                          <w:rFonts w:ascii="Arial" w:hAnsi="Arial" w:cs="Arial"/>
                          <w:b/>
                        </w:rPr>
                        <w:t>B</w:t>
                      </w:r>
                      <w:r w:rsidR="00B1156D">
                        <w:rPr>
                          <w:rFonts w:ascii="Arial" w:hAnsi="Arial" w:cs="Arial"/>
                          <w:b/>
                        </w:rPr>
                        <w:t xml:space="preserve">ased in </w:t>
                      </w:r>
                      <w:r>
                        <w:rPr>
                          <w:rFonts w:ascii="Arial" w:hAnsi="Arial" w:cs="Arial"/>
                          <w:b/>
                        </w:rPr>
                        <w:t>Peterborough</w:t>
                      </w:r>
                    </w:p>
                    <w:p w14:paraId="01D81E12" w14:textId="77777777" w:rsidR="003600A9" w:rsidRDefault="003600A9" w:rsidP="00B94D99">
                      <w:pPr>
                        <w:jc w:val="center"/>
                        <w:rPr>
                          <w:rFonts w:ascii="Arial" w:hAnsi="Arial" w:cs="Arial"/>
                          <w:b/>
                        </w:rPr>
                      </w:pPr>
                    </w:p>
                    <w:p w14:paraId="14F82313" w14:textId="42C4789E" w:rsidR="00B1156D" w:rsidRPr="009B64BF" w:rsidRDefault="00510EC3" w:rsidP="00B94D99">
                      <w:pPr>
                        <w:jc w:val="center"/>
                        <w:rPr>
                          <w:rFonts w:ascii="Arial" w:hAnsi="Arial" w:cs="Arial"/>
                          <w:b/>
                          <w:sz w:val="21"/>
                          <w:szCs w:val="21"/>
                        </w:rPr>
                      </w:pPr>
                      <w:r>
                        <w:rPr>
                          <w:rFonts w:ascii="Arial" w:hAnsi="Arial" w:cs="Arial"/>
                          <w:b/>
                          <w:sz w:val="21"/>
                          <w:szCs w:val="21"/>
                        </w:rPr>
                        <w:t>30 Hours per week</w:t>
                      </w:r>
                      <w:r w:rsidR="00050B5F">
                        <w:rPr>
                          <w:rFonts w:ascii="Arial" w:hAnsi="Arial" w:cs="Arial"/>
                          <w:b/>
                          <w:sz w:val="21"/>
                          <w:szCs w:val="21"/>
                        </w:rPr>
                        <w:t>, working</w:t>
                      </w:r>
                      <w:r>
                        <w:rPr>
                          <w:rFonts w:ascii="Arial" w:hAnsi="Arial" w:cs="Arial"/>
                          <w:b/>
                          <w:sz w:val="21"/>
                          <w:szCs w:val="21"/>
                        </w:rPr>
                        <w:t xml:space="preserve"> Monday - Thursday</w:t>
                      </w:r>
                    </w:p>
                    <w:p w14:paraId="5AB26BD5" w14:textId="20026360" w:rsidR="00B94D99" w:rsidRDefault="00B94D99" w:rsidP="00B94D99">
                      <w:pPr>
                        <w:jc w:val="center"/>
                        <w:rPr>
                          <w:rFonts w:ascii="Arial" w:hAnsi="Arial" w:cs="Arial"/>
                          <w:b/>
                          <w:sz w:val="8"/>
                          <w:szCs w:val="8"/>
                        </w:rPr>
                      </w:pPr>
                    </w:p>
                    <w:p w14:paraId="06C28530" w14:textId="77777777" w:rsidR="009B64BF" w:rsidRDefault="009B64BF" w:rsidP="00B94D99">
                      <w:pPr>
                        <w:jc w:val="center"/>
                        <w:rPr>
                          <w:rFonts w:ascii="Arial" w:hAnsi="Arial" w:cs="Arial"/>
                          <w:b/>
                          <w:sz w:val="8"/>
                          <w:szCs w:val="8"/>
                        </w:rPr>
                      </w:pPr>
                    </w:p>
                    <w:p w14:paraId="0CE7CFC4" w14:textId="77777777" w:rsidR="009B64BF" w:rsidRDefault="009B64BF" w:rsidP="00B94D99">
                      <w:pPr>
                        <w:jc w:val="center"/>
                        <w:rPr>
                          <w:rFonts w:ascii="Arial" w:hAnsi="Arial" w:cs="Arial"/>
                          <w:b/>
                          <w:sz w:val="8"/>
                          <w:szCs w:val="8"/>
                        </w:rPr>
                      </w:pPr>
                    </w:p>
                    <w:p w14:paraId="16AB203C" w14:textId="77777777" w:rsidR="00C46601" w:rsidRPr="003445F3" w:rsidRDefault="00C46601" w:rsidP="00B94D99">
                      <w:pPr>
                        <w:jc w:val="center"/>
                        <w:rPr>
                          <w:rFonts w:ascii="Arial" w:hAnsi="Arial" w:cs="Arial"/>
                          <w:b/>
                          <w:sz w:val="8"/>
                          <w:szCs w:val="8"/>
                        </w:rPr>
                      </w:pPr>
                    </w:p>
                    <w:p w14:paraId="09DFBD19" w14:textId="797D9062" w:rsidR="00B94D99" w:rsidRPr="003445F3" w:rsidRDefault="00BD4451" w:rsidP="00B94D99">
                      <w:pPr>
                        <w:jc w:val="center"/>
                        <w:rPr>
                          <w:rFonts w:ascii="Arial" w:hAnsi="Arial" w:cs="Arial"/>
                          <w:b/>
                        </w:rPr>
                      </w:pPr>
                      <w:r>
                        <w:rPr>
                          <w:rFonts w:ascii="Arial" w:hAnsi="Arial" w:cs="Arial"/>
                          <w:b/>
                        </w:rPr>
                        <w:t>Salary</w:t>
                      </w:r>
                      <w:r w:rsidR="00441C8F" w:rsidRPr="003445F3">
                        <w:rPr>
                          <w:rFonts w:ascii="Arial" w:hAnsi="Arial" w:cs="Arial"/>
                          <w:b/>
                        </w:rPr>
                        <w:t xml:space="preserve"> </w:t>
                      </w:r>
                      <w:r w:rsidR="00B94D99" w:rsidRPr="003445F3">
                        <w:rPr>
                          <w:rFonts w:ascii="Arial" w:hAnsi="Arial" w:cs="Arial"/>
                          <w:b/>
                        </w:rPr>
                        <w:t xml:space="preserve">Scale Point </w:t>
                      </w:r>
                      <w:r w:rsidR="00C46601">
                        <w:rPr>
                          <w:rFonts w:ascii="Arial" w:hAnsi="Arial" w:cs="Arial"/>
                          <w:b/>
                        </w:rPr>
                        <w:t>1</w:t>
                      </w:r>
                      <w:r w:rsidR="001B3A7E">
                        <w:rPr>
                          <w:rFonts w:ascii="Arial" w:hAnsi="Arial" w:cs="Arial"/>
                          <w:b/>
                        </w:rPr>
                        <w:t>2</w:t>
                      </w:r>
                    </w:p>
                    <w:p w14:paraId="67661F14" w14:textId="2AD6EEC6" w:rsidR="00B94D99" w:rsidRPr="003445F3" w:rsidRDefault="00B94D99" w:rsidP="00B94D99">
                      <w:pPr>
                        <w:jc w:val="center"/>
                        <w:rPr>
                          <w:rFonts w:ascii="Arial" w:hAnsi="Arial" w:cs="Arial"/>
                          <w:b/>
                        </w:rPr>
                      </w:pPr>
                      <w:r w:rsidRPr="003445F3">
                        <w:rPr>
                          <w:rFonts w:ascii="Arial" w:hAnsi="Arial" w:cs="Arial"/>
                          <w:b/>
                        </w:rPr>
                        <w:t>£</w:t>
                      </w:r>
                      <w:r w:rsidR="00BD4451">
                        <w:rPr>
                          <w:rFonts w:ascii="Arial" w:hAnsi="Arial" w:cs="Arial"/>
                          <w:b/>
                        </w:rPr>
                        <w:t>2</w:t>
                      </w:r>
                      <w:r w:rsidR="009B64BF">
                        <w:rPr>
                          <w:rFonts w:ascii="Arial" w:hAnsi="Arial" w:cs="Arial"/>
                          <w:b/>
                        </w:rPr>
                        <w:t>5,549</w:t>
                      </w:r>
                      <w:r w:rsidR="00C46601">
                        <w:rPr>
                          <w:rFonts w:ascii="Arial" w:hAnsi="Arial" w:cs="Arial"/>
                          <w:b/>
                        </w:rPr>
                        <w:t>.00</w:t>
                      </w:r>
                      <w:r w:rsidR="00053B88" w:rsidRPr="003445F3">
                        <w:rPr>
                          <w:rFonts w:ascii="Arial" w:hAnsi="Arial" w:cs="Arial"/>
                          <w:b/>
                        </w:rPr>
                        <w:t xml:space="preserve"> </w:t>
                      </w:r>
                      <w:r w:rsidRPr="003445F3">
                        <w:rPr>
                          <w:rFonts w:ascii="Arial" w:hAnsi="Arial" w:cs="Arial"/>
                          <w:b/>
                        </w:rPr>
                        <w:t>per annum</w:t>
                      </w:r>
                      <w:r w:rsidR="00A36012">
                        <w:rPr>
                          <w:rFonts w:ascii="Arial" w:hAnsi="Arial" w:cs="Arial"/>
                          <w:b/>
                        </w:rPr>
                        <w:t xml:space="preserve"> FTE</w:t>
                      </w:r>
                      <w:r w:rsidR="00C46601">
                        <w:rPr>
                          <w:rFonts w:ascii="Arial" w:hAnsi="Arial" w:cs="Arial"/>
                          <w:b/>
                        </w:rPr>
                        <w:t xml:space="preserve"> (3</w:t>
                      </w:r>
                      <w:r w:rsidR="001B3A7E">
                        <w:rPr>
                          <w:rFonts w:ascii="Arial" w:hAnsi="Arial" w:cs="Arial"/>
                          <w:b/>
                        </w:rPr>
                        <w:t>7.5</w:t>
                      </w:r>
                      <w:r w:rsidR="00C46601">
                        <w:rPr>
                          <w:rFonts w:ascii="Arial" w:hAnsi="Arial" w:cs="Arial"/>
                          <w:b/>
                        </w:rPr>
                        <w:t xml:space="preserve"> hours)</w:t>
                      </w:r>
                    </w:p>
                    <w:p w14:paraId="53C3288B" w14:textId="77777777" w:rsidR="00B94D99" w:rsidRPr="003445F3" w:rsidRDefault="00B94D99" w:rsidP="00B94D99">
                      <w:pPr>
                        <w:jc w:val="center"/>
                        <w:rPr>
                          <w:rFonts w:ascii="Arial" w:hAnsi="Arial" w:cs="Arial"/>
                          <w:b/>
                          <w:sz w:val="8"/>
                          <w:szCs w:val="8"/>
                        </w:rPr>
                      </w:pPr>
                    </w:p>
                    <w:p w14:paraId="6B5582B0" w14:textId="1292F10F" w:rsidR="00F87D94" w:rsidRPr="003445F3" w:rsidRDefault="00F87D94" w:rsidP="00B1156D">
                      <w:pPr>
                        <w:jc w:val="center"/>
                        <w:rPr>
                          <w:rFonts w:ascii="Arial" w:hAnsi="Arial" w:cs="Arial"/>
                          <w:b/>
                        </w:rPr>
                      </w:pPr>
                    </w:p>
                  </w:txbxContent>
                </v:textbox>
                <w10:wrap type="square" anchorx="margin"/>
              </v:shape>
            </w:pict>
          </mc:Fallback>
        </mc:AlternateContent>
      </w:r>
      <w:r w:rsidR="00B94D99" w:rsidRPr="000D7B20">
        <w:rPr>
          <w:rFonts w:ascii="Arial" w:hAnsi="Arial" w:cs="Arial"/>
          <w:noProof/>
        </w:rPr>
        <w:t xml:space="preserve">   </w:t>
      </w:r>
    </w:p>
    <w:p w14:paraId="7B7C2FE3" w14:textId="3D6D7C42" w:rsidR="00B94D99" w:rsidRPr="000D7B20" w:rsidRDefault="00B94D99" w:rsidP="001E2621">
      <w:pPr>
        <w:pStyle w:val="PlainText"/>
        <w:rPr>
          <w:rFonts w:ascii="Arial" w:hAnsi="Arial" w:cs="Arial"/>
          <w:sz w:val="24"/>
          <w:szCs w:val="24"/>
        </w:rPr>
      </w:pPr>
    </w:p>
    <w:p w14:paraId="28BF1B9D" w14:textId="77777777" w:rsidR="00B94D99" w:rsidRPr="000D7B20" w:rsidRDefault="00B94D99" w:rsidP="001E2621">
      <w:pPr>
        <w:pStyle w:val="PlainText"/>
        <w:rPr>
          <w:rFonts w:ascii="Arial" w:hAnsi="Arial" w:cs="Arial"/>
          <w:sz w:val="24"/>
          <w:szCs w:val="24"/>
        </w:rPr>
      </w:pPr>
    </w:p>
    <w:p w14:paraId="1444FCB8" w14:textId="0A827B55" w:rsidR="00B94D99" w:rsidRPr="000D7B20" w:rsidRDefault="00B94D99" w:rsidP="001E2621">
      <w:pPr>
        <w:pStyle w:val="PlainText"/>
        <w:rPr>
          <w:rFonts w:ascii="Arial" w:hAnsi="Arial" w:cs="Arial"/>
          <w:sz w:val="24"/>
          <w:szCs w:val="24"/>
        </w:rPr>
      </w:pPr>
    </w:p>
    <w:p w14:paraId="4FF27E59" w14:textId="77777777" w:rsidR="00B94D99" w:rsidRPr="000D7B20" w:rsidRDefault="00B94D99" w:rsidP="001E2621">
      <w:pPr>
        <w:pStyle w:val="PlainText"/>
        <w:rPr>
          <w:rFonts w:ascii="Arial" w:hAnsi="Arial" w:cs="Arial"/>
          <w:sz w:val="24"/>
          <w:szCs w:val="24"/>
        </w:rPr>
      </w:pPr>
    </w:p>
    <w:p w14:paraId="2597A25B" w14:textId="77777777" w:rsidR="00B94D99" w:rsidRPr="000D7B20" w:rsidRDefault="00B94D99" w:rsidP="001E2621">
      <w:pPr>
        <w:pStyle w:val="PlainText"/>
        <w:rPr>
          <w:rFonts w:ascii="Arial" w:hAnsi="Arial" w:cs="Arial"/>
          <w:sz w:val="24"/>
          <w:szCs w:val="24"/>
        </w:rPr>
      </w:pPr>
    </w:p>
    <w:p w14:paraId="347A42C6" w14:textId="77777777" w:rsidR="00B94D99" w:rsidRPr="000D7B20" w:rsidRDefault="00B94D99" w:rsidP="001E2621">
      <w:pPr>
        <w:pStyle w:val="PlainText"/>
        <w:rPr>
          <w:rFonts w:ascii="Arial" w:hAnsi="Arial" w:cs="Arial"/>
          <w:sz w:val="24"/>
          <w:szCs w:val="24"/>
        </w:rPr>
      </w:pPr>
    </w:p>
    <w:p w14:paraId="7D51E2E6" w14:textId="77777777" w:rsidR="00B94D99" w:rsidRPr="000D7B20" w:rsidRDefault="00B94D99" w:rsidP="001E2621">
      <w:pPr>
        <w:pStyle w:val="PlainText"/>
        <w:rPr>
          <w:rFonts w:ascii="Arial" w:hAnsi="Arial" w:cs="Arial"/>
          <w:sz w:val="24"/>
          <w:szCs w:val="24"/>
        </w:rPr>
      </w:pPr>
    </w:p>
    <w:p w14:paraId="7F47A502" w14:textId="5BD53646" w:rsidR="00B94D99" w:rsidRDefault="00B94D99" w:rsidP="001E2621">
      <w:pPr>
        <w:pStyle w:val="PlainText"/>
        <w:rPr>
          <w:rFonts w:ascii="Arial" w:hAnsi="Arial" w:cs="Arial"/>
          <w:sz w:val="24"/>
          <w:szCs w:val="24"/>
        </w:rPr>
      </w:pPr>
    </w:p>
    <w:p w14:paraId="1D8FF173" w14:textId="362E9056" w:rsidR="001B3A7E" w:rsidRDefault="001B3A7E" w:rsidP="001E2621">
      <w:pPr>
        <w:pStyle w:val="PlainText"/>
        <w:rPr>
          <w:rFonts w:ascii="Arial" w:hAnsi="Arial" w:cs="Arial"/>
          <w:sz w:val="24"/>
          <w:szCs w:val="24"/>
        </w:rPr>
      </w:pPr>
    </w:p>
    <w:p w14:paraId="0621B1FC" w14:textId="145FDF60" w:rsidR="001B3A7E" w:rsidRPr="001B3A7E" w:rsidRDefault="001B3A7E" w:rsidP="001B3A7E">
      <w:pPr>
        <w:rPr>
          <w:rFonts w:ascii="Arial" w:hAnsi="Arial" w:cs="Arial"/>
        </w:rPr>
      </w:pPr>
    </w:p>
    <w:p w14:paraId="21808DED" w14:textId="77777777" w:rsidR="005C4429" w:rsidRPr="003707D3" w:rsidRDefault="005C4429" w:rsidP="005C4429">
      <w:pPr>
        <w:spacing w:after="160" w:line="259" w:lineRule="auto"/>
        <w:rPr>
          <w:rFonts w:ascii="Arial" w:hAnsi="Arial" w:cs="Arial"/>
        </w:rPr>
      </w:pPr>
      <w:r w:rsidRPr="003707D3">
        <w:rPr>
          <w:rFonts w:ascii="Arial" w:hAnsi="Arial" w:cs="Arial"/>
        </w:rPr>
        <w:t>The Youth Guarantee Facilitator will be based in the Peterborough Youth Hub at Weston Homes Stadium, home of Peterborough United. They will work closely with colleagues from other organisations to support young people, aged 18-25, in moving toward education, employment or training.</w:t>
      </w:r>
    </w:p>
    <w:p w14:paraId="5BD19091" w14:textId="77777777" w:rsidR="005C4429" w:rsidRPr="003707D3" w:rsidRDefault="005C4429" w:rsidP="005C4429">
      <w:pPr>
        <w:spacing w:after="160" w:line="259" w:lineRule="auto"/>
        <w:rPr>
          <w:rFonts w:ascii="Arial" w:hAnsi="Arial" w:cs="Arial"/>
        </w:rPr>
      </w:pPr>
      <w:r w:rsidRPr="003707D3">
        <w:rPr>
          <w:rFonts w:ascii="Arial" w:hAnsi="Arial" w:cs="Arial"/>
        </w:rPr>
        <w:t>The facilitator will offer group and one to one support to develop personalised action plans that improve mental health and reduce anxiety related to work or education.</w:t>
      </w:r>
    </w:p>
    <w:p w14:paraId="3BDC2CB2" w14:textId="77777777" w:rsidR="00744F0E" w:rsidRPr="003707D3" w:rsidRDefault="00744F0E" w:rsidP="00744F0E">
      <w:pPr>
        <w:spacing w:after="160" w:line="259" w:lineRule="auto"/>
        <w:rPr>
          <w:rFonts w:ascii="Arial" w:hAnsi="Arial" w:cs="Arial"/>
        </w:rPr>
      </w:pPr>
      <w:r w:rsidRPr="003707D3">
        <w:rPr>
          <w:rFonts w:ascii="Arial" w:hAnsi="Arial" w:cs="Arial"/>
        </w:rPr>
        <w:t>The facilitator will monitor outcomes and data to support a service offer bid, for delivery from April 2026.</w:t>
      </w:r>
    </w:p>
    <w:p w14:paraId="6D8AC578" w14:textId="08AB6B5B" w:rsidR="001B3A7E" w:rsidRDefault="00744F0E" w:rsidP="00744F0E">
      <w:pPr>
        <w:rPr>
          <w:rFonts w:ascii="Arial" w:hAnsi="Arial" w:cs="Arial"/>
        </w:rPr>
      </w:pPr>
      <w:r w:rsidRPr="003707D3">
        <w:rPr>
          <w:rFonts w:ascii="Arial" w:hAnsi="Arial" w:cs="Arial"/>
        </w:rPr>
        <w:t>This Youth Guarantee Facilitator will be a member of our Work Well Team.</w:t>
      </w:r>
    </w:p>
    <w:p w14:paraId="73FE1188" w14:textId="77777777" w:rsidR="00744F0E" w:rsidRPr="001B3A7E" w:rsidRDefault="00744F0E" w:rsidP="00744F0E">
      <w:pPr>
        <w:rPr>
          <w:rFonts w:ascii="Arial" w:hAnsi="Arial" w:cs="Arial"/>
        </w:rPr>
      </w:pPr>
    </w:p>
    <w:p w14:paraId="332D31AE" w14:textId="2A1D4F32" w:rsidR="00C46601" w:rsidRDefault="001B3A7E" w:rsidP="00132E2D">
      <w:pPr>
        <w:spacing w:line="276" w:lineRule="auto"/>
        <w:rPr>
          <w:rFonts w:ascii="Arial" w:hAnsi="Arial" w:cs="Arial"/>
        </w:rPr>
      </w:pPr>
      <w:r w:rsidRPr="001B3A7E">
        <w:rPr>
          <w:rFonts w:ascii="Arial" w:hAnsi="Arial" w:cs="Arial"/>
        </w:rPr>
        <w:t>If you are passionate about wellbeing and mental health, have experience of working</w:t>
      </w:r>
      <w:r w:rsidR="009B0552">
        <w:rPr>
          <w:rFonts w:ascii="Arial" w:hAnsi="Arial" w:cs="Arial"/>
        </w:rPr>
        <w:t xml:space="preserve"> with young people and </w:t>
      </w:r>
      <w:r w:rsidRPr="001B3A7E">
        <w:rPr>
          <w:rFonts w:ascii="Arial" w:hAnsi="Arial" w:cs="Arial"/>
        </w:rPr>
        <w:t>an understanding of</w:t>
      </w:r>
      <w:r w:rsidR="009B0552" w:rsidRPr="003707D3">
        <w:rPr>
          <w:rFonts w:ascii="Arial" w:hAnsi="Arial" w:cs="Arial"/>
        </w:rPr>
        <w:t xml:space="preserve"> employment legislation and welfare/benefits</w:t>
      </w:r>
      <w:r w:rsidR="009B0552">
        <w:rPr>
          <w:rFonts w:ascii="Arial" w:hAnsi="Arial" w:cs="Arial"/>
        </w:rPr>
        <w:t>,</w:t>
      </w:r>
      <w:r w:rsidR="009B0552" w:rsidRPr="003707D3">
        <w:rPr>
          <w:rFonts w:ascii="Arial" w:hAnsi="Arial" w:cs="Arial"/>
        </w:rPr>
        <w:t xml:space="preserve"> </w:t>
      </w:r>
      <w:r w:rsidRPr="001B3A7E">
        <w:rPr>
          <w:rFonts w:ascii="Arial" w:hAnsi="Arial" w:cs="Arial"/>
        </w:rPr>
        <w:t>and possess the qualities as detailed in our Person Specification, then we would love to hear from you.</w:t>
      </w:r>
    </w:p>
    <w:p w14:paraId="72395F74" w14:textId="77777777" w:rsidR="00C740DD" w:rsidRPr="00C46601" w:rsidRDefault="00C740DD" w:rsidP="00C740DD">
      <w:pPr>
        <w:rPr>
          <w:rFonts w:ascii="Arial" w:hAnsi="Arial" w:cs="Arial"/>
          <w:sz w:val="16"/>
          <w:szCs w:val="16"/>
        </w:rPr>
      </w:pPr>
    </w:p>
    <w:p w14:paraId="1E0FD17D" w14:textId="77777777" w:rsidR="00C740DD" w:rsidRDefault="00C740DD" w:rsidP="00C740DD">
      <w:pPr>
        <w:jc w:val="center"/>
        <w:rPr>
          <w:rFonts w:ascii="Arial" w:hAnsi="Arial" w:cs="Arial"/>
          <w:b/>
          <w:i/>
          <w:sz w:val="18"/>
          <w:szCs w:val="18"/>
        </w:rPr>
      </w:pPr>
      <w:r w:rsidRPr="00B77CFC">
        <w:rPr>
          <w:rFonts w:ascii="Arial" w:hAnsi="Arial" w:cs="Arial"/>
          <w:b/>
          <w:i/>
          <w:sz w:val="18"/>
          <w:szCs w:val="18"/>
        </w:rPr>
        <w:t>CPSL Mind is an equal opportunities employer and welcomes applications from all sections of the community.</w:t>
      </w:r>
    </w:p>
    <w:p w14:paraId="0625AA2C" w14:textId="77777777" w:rsidR="00C74164" w:rsidRDefault="00C74164" w:rsidP="00C740DD">
      <w:pPr>
        <w:jc w:val="center"/>
        <w:rPr>
          <w:rFonts w:ascii="Arial" w:hAnsi="Arial" w:cs="Arial"/>
          <w:b/>
          <w:i/>
          <w:sz w:val="18"/>
          <w:szCs w:val="18"/>
        </w:rPr>
      </w:pPr>
    </w:p>
    <w:p w14:paraId="464E99ED" w14:textId="5073FEED" w:rsidR="00C74164" w:rsidRPr="00C74164" w:rsidRDefault="00C74164" w:rsidP="00C740DD">
      <w:pPr>
        <w:jc w:val="center"/>
        <w:rPr>
          <w:rFonts w:ascii="Arial" w:hAnsi="Arial" w:cs="Arial"/>
          <w:b/>
          <w:i/>
          <w:sz w:val="18"/>
          <w:szCs w:val="18"/>
        </w:rPr>
      </w:pPr>
      <w:r w:rsidRPr="00C74164">
        <w:rPr>
          <w:rFonts w:ascii="Arial" w:hAnsi="Arial" w:cs="Arial"/>
          <w:b/>
          <w:i/>
          <w:sz w:val="18"/>
          <w:szCs w:val="18"/>
        </w:rPr>
        <w:t>We actively promote equality of opportunity for all with the right mix of talent, skills and potential and welcome applications from a wide range of candidates, including those with criminal records.  Having a criminal record will not necessarily bar you from working with us. This will depend on the nature of the position and the circumstances and background of your offences.</w:t>
      </w:r>
    </w:p>
    <w:p w14:paraId="5FE4750F" w14:textId="77777777" w:rsidR="00C740DD" w:rsidRPr="00C46601" w:rsidRDefault="00C740DD" w:rsidP="00C740DD">
      <w:pPr>
        <w:rPr>
          <w:rFonts w:ascii="Arial" w:eastAsia="Calibri" w:hAnsi="Arial" w:cs="Arial"/>
          <w:bCs/>
          <w:sz w:val="16"/>
          <w:szCs w:val="16"/>
        </w:rPr>
      </w:pPr>
    </w:p>
    <w:p w14:paraId="5A6BB9AF" w14:textId="50E85B74" w:rsidR="00C740DD" w:rsidRDefault="00C740DD" w:rsidP="00C740DD">
      <w:pPr>
        <w:spacing w:line="276" w:lineRule="auto"/>
        <w:jc w:val="center"/>
        <w:rPr>
          <w:rFonts w:ascii="Arial" w:eastAsia="Calibri" w:hAnsi="Arial" w:cs="Arial"/>
          <w:bCs/>
        </w:rPr>
      </w:pPr>
      <w:r w:rsidRPr="008558EB">
        <w:rPr>
          <w:rFonts w:ascii="Arial" w:eastAsia="Calibri" w:hAnsi="Arial" w:cs="Arial"/>
          <w:bCs/>
        </w:rPr>
        <w:t>To apply, please</w:t>
      </w:r>
      <w:r>
        <w:rPr>
          <w:rFonts w:ascii="Arial" w:eastAsia="Calibri" w:hAnsi="Arial" w:cs="Arial"/>
          <w:bCs/>
        </w:rPr>
        <w:t xml:space="preserve"> follow this link:  </w:t>
      </w:r>
      <w:hyperlink r:id="rId11" w:history="1">
        <w:r w:rsidR="00521AA2">
          <w:rPr>
            <w:rStyle w:val="Hyperlink"/>
            <w:rFonts w:ascii="Arial" w:eastAsia="Calibri" w:hAnsi="Arial" w:cs="Arial"/>
            <w:bCs/>
          </w:rPr>
          <w:t>………………………………………………….</w:t>
        </w:r>
      </w:hyperlink>
      <w:r>
        <w:t xml:space="preserve">   </w:t>
      </w:r>
      <w:r>
        <w:rPr>
          <w:rFonts w:ascii="Arial" w:eastAsia="Calibri" w:hAnsi="Arial" w:cs="Arial"/>
          <w:bCs/>
        </w:rPr>
        <w:t xml:space="preserve">to </w:t>
      </w:r>
      <w:r w:rsidRPr="008558EB">
        <w:rPr>
          <w:rFonts w:ascii="Arial" w:eastAsia="Calibri" w:hAnsi="Arial" w:cs="Arial"/>
          <w:bCs/>
        </w:rPr>
        <w:t xml:space="preserve">download a CPSL Mind Application Form and Equality &amp; Diversity Monitoring Form </w:t>
      </w:r>
    </w:p>
    <w:p w14:paraId="71BF445D" w14:textId="77777777" w:rsidR="00C740DD" w:rsidRPr="0048590C" w:rsidRDefault="00C740DD" w:rsidP="00C740DD">
      <w:pPr>
        <w:jc w:val="center"/>
        <w:rPr>
          <w:rFonts w:ascii="Arial" w:eastAsia="Calibri" w:hAnsi="Arial" w:cs="Arial"/>
          <w:bCs/>
          <w:sz w:val="12"/>
          <w:szCs w:val="12"/>
        </w:rPr>
      </w:pPr>
    </w:p>
    <w:p w14:paraId="51AEA32A" w14:textId="77777777" w:rsidR="00C740DD" w:rsidRPr="008558EB" w:rsidRDefault="00C740DD" w:rsidP="00C740DD">
      <w:pPr>
        <w:jc w:val="center"/>
        <w:rPr>
          <w:rFonts w:ascii="Arial" w:eastAsia="Calibri" w:hAnsi="Arial" w:cs="Arial"/>
          <w:bCs/>
        </w:rPr>
      </w:pPr>
      <w:r w:rsidRPr="008558EB">
        <w:rPr>
          <w:rFonts w:ascii="Arial" w:eastAsia="Calibri" w:hAnsi="Arial" w:cs="Arial"/>
          <w:bCs/>
        </w:rPr>
        <w:t xml:space="preserve">When complete, please email both documents to </w:t>
      </w:r>
      <w:hyperlink r:id="rId12" w:history="1">
        <w:r w:rsidRPr="008558EB">
          <w:rPr>
            <w:rStyle w:val="Hyperlink"/>
            <w:rFonts w:ascii="Arial" w:hAnsi="Arial" w:cs="Arial"/>
          </w:rPr>
          <w:t>hellohr@cpslmind.org.uk</w:t>
        </w:r>
      </w:hyperlink>
    </w:p>
    <w:p w14:paraId="33B65401" w14:textId="77777777" w:rsidR="00C740DD" w:rsidRPr="00A10DB9" w:rsidRDefault="00C740DD" w:rsidP="00C740DD">
      <w:pPr>
        <w:jc w:val="center"/>
        <w:rPr>
          <w:rFonts w:ascii="Arial" w:eastAsia="Calibri" w:hAnsi="Arial" w:cs="Arial"/>
          <w:bCs/>
          <w:sz w:val="16"/>
          <w:szCs w:val="16"/>
        </w:rPr>
      </w:pPr>
    </w:p>
    <w:p w14:paraId="74C18AB8" w14:textId="77777777" w:rsidR="00C740DD" w:rsidRPr="008558EB" w:rsidRDefault="00C740DD" w:rsidP="00C740DD">
      <w:pPr>
        <w:jc w:val="center"/>
        <w:rPr>
          <w:rStyle w:val="Hyperlink"/>
          <w:rFonts w:ascii="Arial" w:hAnsi="Arial" w:cs="Arial"/>
          <w:color w:val="1300C1"/>
        </w:rPr>
      </w:pPr>
      <w:r w:rsidRPr="008558EB">
        <w:rPr>
          <w:rFonts w:ascii="Arial" w:eastAsia="Calibri" w:hAnsi="Arial" w:cs="Arial"/>
          <w:bCs/>
        </w:rPr>
        <w:t>If you require further information</w:t>
      </w:r>
      <w:r>
        <w:rPr>
          <w:rFonts w:ascii="Arial" w:eastAsia="Calibri" w:hAnsi="Arial" w:cs="Arial"/>
          <w:bCs/>
        </w:rPr>
        <w:t>,</w:t>
      </w:r>
      <w:r w:rsidRPr="008558EB">
        <w:rPr>
          <w:rFonts w:ascii="Arial" w:eastAsia="Calibri" w:hAnsi="Arial" w:cs="Arial"/>
          <w:bCs/>
        </w:rPr>
        <w:t xml:space="preserve"> please contact </w:t>
      </w:r>
      <w:hyperlink r:id="rId13" w:history="1">
        <w:r w:rsidRPr="008558EB">
          <w:rPr>
            <w:rStyle w:val="Hyperlink"/>
            <w:rFonts w:ascii="Arial" w:hAnsi="Arial" w:cs="Arial"/>
          </w:rPr>
          <w:t>hellohr@cpslmind.org.uk</w:t>
        </w:r>
      </w:hyperlink>
    </w:p>
    <w:p w14:paraId="3FF3A550" w14:textId="77777777" w:rsidR="00C740DD" w:rsidRDefault="00C740DD" w:rsidP="00C740DD">
      <w:pPr>
        <w:rPr>
          <w:rFonts w:ascii="Arial" w:eastAsia="Calibri" w:hAnsi="Arial" w:cs="Arial"/>
          <w:bCs/>
          <w:sz w:val="20"/>
          <w:szCs w:val="20"/>
        </w:rPr>
      </w:pPr>
    </w:p>
    <w:p w14:paraId="0119BA45" w14:textId="77777777" w:rsidR="00C740DD" w:rsidRPr="003445F3" w:rsidRDefault="00C740DD" w:rsidP="00C740DD">
      <w:pPr>
        <w:contextualSpacing/>
        <w:rPr>
          <w:rFonts w:ascii="Arial" w:hAnsi="Arial" w:cs="Arial"/>
          <w:b/>
          <w:sz w:val="8"/>
          <w:szCs w:val="8"/>
        </w:rPr>
      </w:pPr>
    </w:p>
    <w:p w14:paraId="530B9220" w14:textId="77777777" w:rsidR="00C740DD" w:rsidRPr="00DC2457" w:rsidRDefault="00C740DD" w:rsidP="00C740DD">
      <w:pPr>
        <w:contextualSpacing/>
        <w:rPr>
          <w:rFonts w:ascii="Arial" w:hAnsi="Arial" w:cs="Arial"/>
          <w:b/>
          <w:sz w:val="8"/>
          <w:szCs w:val="8"/>
        </w:rPr>
      </w:pPr>
      <w:r>
        <w:rPr>
          <w:rFonts w:ascii="Arial" w:hAnsi="Arial" w:cs="Arial"/>
          <w:b/>
          <w:sz w:val="24"/>
          <w:szCs w:val="24"/>
        </w:rPr>
        <w:t xml:space="preserve">          </w:t>
      </w:r>
    </w:p>
    <w:p w14:paraId="7DF1C424" w14:textId="77777777" w:rsidR="00C740DD" w:rsidRPr="0001576D" w:rsidRDefault="00C740DD" w:rsidP="00C740DD">
      <w:pPr>
        <w:shd w:val="clear" w:color="auto" w:fill="8DF7D0"/>
        <w:jc w:val="center"/>
        <w:rPr>
          <w:rFonts w:ascii="Arial" w:hAnsi="Arial" w:cs="Arial"/>
          <w:b/>
          <w:sz w:val="16"/>
          <w:szCs w:val="16"/>
        </w:rPr>
      </w:pPr>
    </w:p>
    <w:p w14:paraId="3EFEA1AC" w14:textId="56DDC65E" w:rsidR="00C740DD" w:rsidRDefault="00C740DD" w:rsidP="00C740DD">
      <w:pPr>
        <w:shd w:val="clear" w:color="auto" w:fill="8DF7D0"/>
        <w:rPr>
          <w:rFonts w:ascii="Arial" w:hAnsi="Arial" w:cs="Arial"/>
          <w:b/>
          <w:sz w:val="24"/>
          <w:szCs w:val="24"/>
        </w:rPr>
      </w:pPr>
      <w:r w:rsidRPr="0001576D">
        <w:rPr>
          <w:rFonts w:ascii="Arial" w:hAnsi="Arial" w:cs="Arial"/>
          <w:b/>
          <w:sz w:val="24"/>
          <w:szCs w:val="24"/>
        </w:rPr>
        <w:t xml:space="preserve">   </w:t>
      </w:r>
      <w:r>
        <w:rPr>
          <w:rFonts w:ascii="Arial" w:hAnsi="Arial" w:cs="Arial"/>
          <w:b/>
          <w:sz w:val="24"/>
          <w:szCs w:val="24"/>
        </w:rPr>
        <w:t xml:space="preserve">             </w:t>
      </w:r>
      <w:r w:rsidRPr="0001576D">
        <w:rPr>
          <w:rFonts w:ascii="Arial" w:hAnsi="Arial" w:cs="Arial"/>
          <w:b/>
          <w:sz w:val="24"/>
          <w:szCs w:val="24"/>
        </w:rPr>
        <w:t xml:space="preserve"> </w:t>
      </w:r>
      <w:r w:rsidR="00521AA2">
        <w:rPr>
          <w:rFonts w:ascii="Arial" w:hAnsi="Arial" w:cs="Arial"/>
          <w:b/>
          <w:sz w:val="24"/>
          <w:szCs w:val="24"/>
        </w:rPr>
        <w:t xml:space="preserve">                                    </w:t>
      </w:r>
      <w:r>
        <w:rPr>
          <w:rFonts w:ascii="Arial" w:hAnsi="Arial" w:cs="Arial"/>
          <w:b/>
          <w:sz w:val="24"/>
          <w:szCs w:val="24"/>
        </w:rPr>
        <w:t>Interview Date: To be advised</w:t>
      </w:r>
    </w:p>
    <w:p w14:paraId="5761192F" w14:textId="77777777" w:rsidR="007A737C" w:rsidRPr="0001576D" w:rsidRDefault="007A737C" w:rsidP="00C740DD">
      <w:pPr>
        <w:shd w:val="clear" w:color="auto" w:fill="8DF7D0"/>
        <w:rPr>
          <w:rFonts w:ascii="Arial" w:hAnsi="Arial" w:cs="Arial"/>
          <w:b/>
          <w:sz w:val="24"/>
          <w:szCs w:val="24"/>
        </w:rPr>
      </w:pPr>
    </w:p>
    <w:p w14:paraId="0838F98F" w14:textId="77777777" w:rsidR="00C46601" w:rsidRPr="00C46601" w:rsidRDefault="00C46601" w:rsidP="009C2FDF">
      <w:pPr>
        <w:jc w:val="center"/>
        <w:rPr>
          <w:rStyle w:val="Hyperlink"/>
          <w:rFonts w:ascii="Arial" w:hAnsi="Arial" w:cs="Arial"/>
          <w:color w:val="1300C1"/>
          <w:sz w:val="2"/>
          <w:szCs w:val="2"/>
        </w:rPr>
      </w:pPr>
    </w:p>
    <w:sectPr w:rsidR="00C46601" w:rsidRPr="00C46601" w:rsidSect="00EC1AD3">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DAE0" w14:textId="77777777" w:rsidR="007C3B91" w:rsidRDefault="007C3B91" w:rsidP="00E7580F">
      <w:r>
        <w:separator/>
      </w:r>
    </w:p>
  </w:endnote>
  <w:endnote w:type="continuationSeparator" w:id="0">
    <w:p w14:paraId="155E3F0C" w14:textId="77777777" w:rsidR="007C3B91" w:rsidRDefault="007C3B91" w:rsidP="00E7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5DD1" w14:textId="77777777" w:rsidR="007A737C" w:rsidRDefault="007A7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FCDD" w14:textId="0C4A7943" w:rsidR="00746458" w:rsidRDefault="00746458" w:rsidP="00746458">
    <w:pPr>
      <w:pStyle w:val="Footer"/>
      <w:tabs>
        <w:tab w:val="clear" w:pos="4513"/>
        <w:tab w:val="clear" w:pos="9026"/>
        <w:tab w:val="left" w:pos="6045"/>
        <w:tab w:val="left" w:pos="7275"/>
      </w:tabs>
    </w:pPr>
    <w:r>
      <w:rPr>
        <w:noProof/>
        <w:lang w:eastAsia="en-GB"/>
      </w:rPr>
      <w:drawing>
        <wp:inline distT="0" distB="0" distL="0" distR="0" wp14:anchorId="042F1DC5" wp14:editId="201AC5B3">
          <wp:extent cx="1724025" cy="838200"/>
          <wp:effectExtent l="0" t="0" r="9525" b="0"/>
          <wp:docPr id="6" name="Picture 6" descr="cid:image010.jpg@01D2AE0B.8E5564C0"/>
          <wp:cNvGraphicFramePr/>
          <a:graphic xmlns:a="http://schemas.openxmlformats.org/drawingml/2006/main">
            <a:graphicData uri="http://schemas.openxmlformats.org/drawingml/2006/picture">
              <pic:pic xmlns:pic="http://schemas.openxmlformats.org/drawingml/2006/picture">
                <pic:nvPicPr>
                  <pic:cNvPr id="6" name="Picture 6" descr="cid:image010.jpg@01D2AE0B.8E5564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38200"/>
                  </a:xfrm>
                  <a:prstGeom prst="rect">
                    <a:avLst/>
                  </a:prstGeom>
                  <a:noFill/>
                  <a:ln>
                    <a:noFill/>
                  </a:ln>
                </pic:spPr>
              </pic:pic>
            </a:graphicData>
          </a:graphic>
        </wp:inline>
      </w:drawing>
    </w:r>
    <w:r>
      <w:rPr>
        <w:noProof/>
        <w:lang w:eastAsia="en-GB"/>
      </w:rPr>
      <w:drawing>
        <wp:anchor distT="0" distB="0" distL="114300" distR="114300" simplePos="0" relativeHeight="251659264" behindDoc="0" locked="0" layoutInCell="1" allowOverlap="0" wp14:anchorId="1728D8F8" wp14:editId="15186BFA">
          <wp:simplePos x="0" y="0"/>
          <wp:positionH relativeFrom="column">
            <wp:posOffset>5715000</wp:posOffset>
          </wp:positionH>
          <wp:positionV relativeFrom="paragraph">
            <wp:posOffset>10020935</wp:posOffset>
          </wp:positionV>
          <wp:extent cx="1028700" cy="520700"/>
          <wp:effectExtent l="0" t="0" r="0" b="0"/>
          <wp:wrapSquare wrapText="bothSides"/>
          <wp:docPr id="7" name="Picture 7" descr="Mindful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dful Employe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noProof/>
        <w:lang w:eastAsia="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A45E" w14:textId="77777777" w:rsidR="007A737C" w:rsidRDefault="007A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0CD8" w14:textId="77777777" w:rsidR="007C3B91" w:rsidRDefault="007C3B91" w:rsidP="00E7580F">
      <w:r>
        <w:separator/>
      </w:r>
    </w:p>
  </w:footnote>
  <w:footnote w:type="continuationSeparator" w:id="0">
    <w:p w14:paraId="1692EE0A" w14:textId="77777777" w:rsidR="007C3B91" w:rsidRDefault="007C3B91" w:rsidP="00E7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22DB" w14:textId="77777777" w:rsidR="007A737C" w:rsidRDefault="007A7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1275" w14:textId="20C0A5C8" w:rsidR="00E7580F" w:rsidRPr="00C46601" w:rsidRDefault="00FF0227" w:rsidP="00FF0227">
    <w:pPr>
      <w:pStyle w:val="Header"/>
      <w:rPr>
        <w:b/>
        <w:bCs/>
        <w:sz w:val="2"/>
        <w:szCs w:val="2"/>
      </w:rPr>
    </w:pPr>
    <w:r>
      <w:rPr>
        <w:noProof/>
      </w:rPr>
      <w:drawing>
        <wp:inline distT="0" distB="0" distL="0" distR="0" wp14:anchorId="4C4BD45F" wp14:editId="5EB866DB">
          <wp:extent cx="1790700" cy="982951"/>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162" cy="990341"/>
                  </a:xfrm>
                  <a:prstGeom prst="rect">
                    <a:avLst/>
                  </a:prstGeom>
                  <a:noFill/>
                  <a:ln>
                    <a:noFill/>
                  </a:ln>
                </pic:spPr>
              </pic:pic>
            </a:graphicData>
          </a:graphic>
        </wp:inline>
      </w:drawing>
    </w:r>
    <w:r w:rsidR="00EC1AD3">
      <w:rPr>
        <w:b/>
        <w:bCs/>
        <w:sz w:val="2"/>
        <w:szCs w:val="2"/>
      </w:rPr>
      <w:t xml:space="preserve">                                                   </w:t>
    </w:r>
    <w:r w:rsidR="00EC1AD3">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3E92" w14:textId="77777777" w:rsidR="007A737C" w:rsidRDefault="007A7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9B8"/>
    <w:multiLevelType w:val="hybridMultilevel"/>
    <w:tmpl w:val="A330D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D56918"/>
    <w:multiLevelType w:val="hybridMultilevel"/>
    <w:tmpl w:val="039CF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05326C"/>
    <w:multiLevelType w:val="hybridMultilevel"/>
    <w:tmpl w:val="1570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D5985"/>
    <w:multiLevelType w:val="hybridMultilevel"/>
    <w:tmpl w:val="CD2E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46EC5"/>
    <w:multiLevelType w:val="hybridMultilevel"/>
    <w:tmpl w:val="F162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0437B"/>
    <w:multiLevelType w:val="hybridMultilevel"/>
    <w:tmpl w:val="2602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F0B5E"/>
    <w:multiLevelType w:val="hybridMultilevel"/>
    <w:tmpl w:val="68B0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E3A04"/>
    <w:multiLevelType w:val="hybridMultilevel"/>
    <w:tmpl w:val="330474D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704A1A28"/>
    <w:multiLevelType w:val="hybridMultilevel"/>
    <w:tmpl w:val="B832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E097D"/>
    <w:multiLevelType w:val="hybridMultilevel"/>
    <w:tmpl w:val="C54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172775">
    <w:abstractNumId w:val="6"/>
  </w:num>
  <w:num w:numId="2" w16cid:durableId="1443377771">
    <w:abstractNumId w:val="4"/>
  </w:num>
  <w:num w:numId="3" w16cid:durableId="829558720">
    <w:abstractNumId w:val="7"/>
  </w:num>
  <w:num w:numId="4" w16cid:durableId="867334031">
    <w:abstractNumId w:val="3"/>
  </w:num>
  <w:num w:numId="5" w16cid:durableId="1397239840">
    <w:abstractNumId w:val="8"/>
  </w:num>
  <w:num w:numId="6" w16cid:durableId="1198660009">
    <w:abstractNumId w:val="0"/>
  </w:num>
  <w:num w:numId="7" w16cid:durableId="94635624">
    <w:abstractNumId w:val="1"/>
  </w:num>
  <w:num w:numId="8" w16cid:durableId="863403044">
    <w:abstractNumId w:val="2"/>
  </w:num>
  <w:num w:numId="9" w16cid:durableId="1193572219">
    <w:abstractNumId w:val="9"/>
  </w:num>
  <w:num w:numId="10" w16cid:durableId="62273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34"/>
    <w:rsid w:val="000156AD"/>
    <w:rsid w:val="00016BEC"/>
    <w:rsid w:val="00034C9A"/>
    <w:rsid w:val="00050B5F"/>
    <w:rsid w:val="00053B88"/>
    <w:rsid w:val="000564ED"/>
    <w:rsid w:val="00063241"/>
    <w:rsid w:val="000B2F1F"/>
    <w:rsid w:val="000D7B20"/>
    <w:rsid w:val="00105938"/>
    <w:rsid w:val="0010724F"/>
    <w:rsid w:val="00115566"/>
    <w:rsid w:val="001271F5"/>
    <w:rsid w:val="00130379"/>
    <w:rsid w:val="00132E2D"/>
    <w:rsid w:val="00135AC6"/>
    <w:rsid w:val="00144946"/>
    <w:rsid w:val="001719DF"/>
    <w:rsid w:val="00184159"/>
    <w:rsid w:val="00190572"/>
    <w:rsid w:val="00190D1B"/>
    <w:rsid w:val="001A6DB9"/>
    <w:rsid w:val="001B3A7E"/>
    <w:rsid w:val="001C32EB"/>
    <w:rsid w:val="001E2621"/>
    <w:rsid w:val="001E4987"/>
    <w:rsid w:val="001F0967"/>
    <w:rsid w:val="001F15D4"/>
    <w:rsid w:val="001F2CAC"/>
    <w:rsid w:val="00204E45"/>
    <w:rsid w:val="002301B7"/>
    <w:rsid w:val="002960A8"/>
    <w:rsid w:val="00296406"/>
    <w:rsid w:val="002A71B3"/>
    <w:rsid w:val="002A7891"/>
    <w:rsid w:val="002B2442"/>
    <w:rsid w:val="002C0A9D"/>
    <w:rsid w:val="002C31C0"/>
    <w:rsid w:val="002D127B"/>
    <w:rsid w:val="002D55E5"/>
    <w:rsid w:val="002F2DA9"/>
    <w:rsid w:val="002F307B"/>
    <w:rsid w:val="0030764B"/>
    <w:rsid w:val="00344267"/>
    <w:rsid w:val="003445F3"/>
    <w:rsid w:val="003566AC"/>
    <w:rsid w:val="003600A9"/>
    <w:rsid w:val="00391230"/>
    <w:rsid w:val="00393F72"/>
    <w:rsid w:val="003A1BF4"/>
    <w:rsid w:val="003D4D2A"/>
    <w:rsid w:val="003F1CAB"/>
    <w:rsid w:val="00403EE2"/>
    <w:rsid w:val="00421868"/>
    <w:rsid w:val="00433DAA"/>
    <w:rsid w:val="00441C8F"/>
    <w:rsid w:val="00445978"/>
    <w:rsid w:val="00471752"/>
    <w:rsid w:val="004A585B"/>
    <w:rsid w:val="004A7D0A"/>
    <w:rsid w:val="004C2C92"/>
    <w:rsid w:val="004D20EA"/>
    <w:rsid w:val="004E481B"/>
    <w:rsid w:val="00501EAB"/>
    <w:rsid w:val="0050424B"/>
    <w:rsid w:val="00510EC3"/>
    <w:rsid w:val="00521AA2"/>
    <w:rsid w:val="005235F8"/>
    <w:rsid w:val="005341D1"/>
    <w:rsid w:val="00534D0F"/>
    <w:rsid w:val="00537325"/>
    <w:rsid w:val="005409F2"/>
    <w:rsid w:val="005776A8"/>
    <w:rsid w:val="00593A34"/>
    <w:rsid w:val="00594EA2"/>
    <w:rsid w:val="00597B9F"/>
    <w:rsid w:val="005B3FF3"/>
    <w:rsid w:val="005C4429"/>
    <w:rsid w:val="005D4DF8"/>
    <w:rsid w:val="005F061C"/>
    <w:rsid w:val="005F51D8"/>
    <w:rsid w:val="006101A3"/>
    <w:rsid w:val="006324E4"/>
    <w:rsid w:val="00637983"/>
    <w:rsid w:val="00653FD0"/>
    <w:rsid w:val="006575FC"/>
    <w:rsid w:val="006677AA"/>
    <w:rsid w:val="00670059"/>
    <w:rsid w:val="0067078F"/>
    <w:rsid w:val="0069028A"/>
    <w:rsid w:val="006D2645"/>
    <w:rsid w:val="006D3D4C"/>
    <w:rsid w:val="006D4364"/>
    <w:rsid w:val="0071490E"/>
    <w:rsid w:val="00716CBD"/>
    <w:rsid w:val="0073174A"/>
    <w:rsid w:val="00744F0E"/>
    <w:rsid w:val="00746458"/>
    <w:rsid w:val="00755682"/>
    <w:rsid w:val="007704BD"/>
    <w:rsid w:val="007809CA"/>
    <w:rsid w:val="007A737C"/>
    <w:rsid w:val="007C053C"/>
    <w:rsid w:val="007C3B91"/>
    <w:rsid w:val="007E123D"/>
    <w:rsid w:val="00805E2C"/>
    <w:rsid w:val="008117D4"/>
    <w:rsid w:val="008123E1"/>
    <w:rsid w:val="0082064A"/>
    <w:rsid w:val="008519CB"/>
    <w:rsid w:val="00852782"/>
    <w:rsid w:val="0085545C"/>
    <w:rsid w:val="00882002"/>
    <w:rsid w:val="008C252C"/>
    <w:rsid w:val="008D1590"/>
    <w:rsid w:val="008E306C"/>
    <w:rsid w:val="00911C5B"/>
    <w:rsid w:val="0091738B"/>
    <w:rsid w:val="009376A1"/>
    <w:rsid w:val="00942C5A"/>
    <w:rsid w:val="009545A6"/>
    <w:rsid w:val="009617F4"/>
    <w:rsid w:val="00961E86"/>
    <w:rsid w:val="00962E50"/>
    <w:rsid w:val="00972928"/>
    <w:rsid w:val="00997BF8"/>
    <w:rsid w:val="009A3F33"/>
    <w:rsid w:val="009B0552"/>
    <w:rsid w:val="009B64BF"/>
    <w:rsid w:val="009C2FDF"/>
    <w:rsid w:val="009D3F1F"/>
    <w:rsid w:val="009D7E7A"/>
    <w:rsid w:val="009E49B3"/>
    <w:rsid w:val="009F0C06"/>
    <w:rsid w:val="00A0010A"/>
    <w:rsid w:val="00A007A0"/>
    <w:rsid w:val="00A0658C"/>
    <w:rsid w:val="00A137EF"/>
    <w:rsid w:val="00A154A7"/>
    <w:rsid w:val="00A24B6C"/>
    <w:rsid w:val="00A36012"/>
    <w:rsid w:val="00A44582"/>
    <w:rsid w:val="00A5068A"/>
    <w:rsid w:val="00A83A38"/>
    <w:rsid w:val="00AA6C4D"/>
    <w:rsid w:val="00AB5F8C"/>
    <w:rsid w:val="00AD0404"/>
    <w:rsid w:val="00AD5861"/>
    <w:rsid w:val="00AE41E4"/>
    <w:rsid w:val="00AF0AF8"/>
    <w:rsid w:val="00B1156D"/>
    <w:rsid w:val="00B17ABE"/>
    <w:rsid w:val="00B228BB"/>
    <w:rsid w:val="00B3714B"/>
    <w:rsid w:val="00B44CD6"/>
    <w:rsid w:val="00B70532"/>
    <w:rsid w:val="00B760CD"/>
    <w:rsid w:val="00B94D99"/>
    <w:rsid w:val="00BD2E41"/>
    <w:rsid w:val="00BD4451"/>
    <w:rsid w:val="00C16E25"/>
    <w:rsid w:val="00C25186"/>
    <w:rsid w:val="00C34C38"/>
    <w:rsid w:val="00C46601"/>
    <w:rsid w:val="00C50B6D"/>
    <w:rsid w:val="00C7179F"/>
    <w:rsid w:val="00C740DD"/>
    <w:rsid w:val="00C74164"/>
    <w:rsid w:val="00C74AD6"/>
    <w:rsid w:val="00C75633"/>
    <w:rsid w:val="00C80C39"/>
    <w:rsid w:val="00C86B38"/>
    <w:rsid w:val="00CB2BD2"/>
    <w:rsid w:val="00CC20CE"/>
    <w:rsid w:val="00CD624B"/>
    <w:rsid w:val="00CE68D5"/>
    <w:rsid w:val="00D50260"/>
    <w:rsid w:val="00D51E02"/>
    <w:rsid w:val="00D57D44"/>
    <w:rsid w:val="00D63AF9"/>
    <w:rsid w:val="00D707F4"/>
    <w:rsid w:val="00D93B35"/>
    <w:rsid w:val="00DA1831"/>
    <w:rsid w:val="00DA1A36"/>
    <w:rsid w:val="00DA4567"/>
    <w:rsid w:val="00DB4481"/>
    <w:rsid w:val="00DE2EDB"/>
    <w:rsid w:val="00E00CE6"/>
    <w:rsid w:val="00E13D92"/>
    <w:rsid w:val="00E3615E"/>
    <w:rsid w:val="00E46945"/>
    <w:rsid w:val="00E611BE"/>
    <w:rsid w:val="00E7580F"/>
    <w:rsid w:val="00E86370"/>
    <w:rsid w:val="00EA30F3"/>
    <w:rsid w:val="00EC1AD3"/>
    <w:rsid w:val="00EC59A1"/>
    <w:rsid w:val="00ED4204"/>
    <w:rsid w:val="00EF3C43"/>
    <w:rsid w:val="00F15B9A"/>
    <w:rsid w:val="00F2561F"/>
    <w:rsid w:val="00F74060"/>
    <w:rsid w:val="00F815AF"/>
    <w:rsid w:val="00F82F47"/>
    <w:rsid w:val="00F87D94"/>
    <w:rsid w:val="00F94870"/>
    <w:rsid w:val="00FB140F"/>
    <w:rsid w:val="00FB23B6"/>
    <w:rsid w:val="00FC2F80"/>
    <w:rsid w:val="00FC6992"/>
    <w:rsid w:val="00FF0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743A"/>
  <w15:docId w15:val="{93349FD8-4BE4-466B-802F-011F61D4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3A34"/>
  </w:style>
  <w:style w:type="character" w:customStyle="1" w:styleId="PlainTextChar">
    <w:name w:val="Plain Text Char"/>
    <w:basedOn w:val="DefaultParagraphFont"/>
    <w:link w:val="PlainText"/>
    <w:uiPriority w:val="99"/>
    <w:rsid w:val="00593A34"/>
    <w:rPr>
      <w:rFonts w:ascii="Calibri" w:hAnsi="Calibri" w:cs="Times New Roman"/>
    </w:rPr>
  </w:style>
  <w:style w:type="paragraph" w:styleId="ListParagraph">
    <w:name w:val="List Paragraph"/>
    <w:basedOn w:val="Normal"/>
    <w:uiPriority w:val="34"/>
    <w:qFormat/>
    <w:rsid w:val="0030764B"/>
    <w:pPr>
      <w:ind w:left="720"/>
      <w:contextualSpacing/>
    </w:pPr>
  </w:style>
  <w:style w:type="paragraph" w:styleId="BalloonText">
    <w:name w:val="Balloon Text"/>
    <w:basedOn w:val="Normal"/>
    <w:link w:val="BalloonTextChar"/>
    <w:uiPriority w:val="99"/>
    <w:semiHidden/>
    <w:unhideWhenUsed/>
    <w:rsid w:val="001A6DB9"/>
    <w:rPr>
      <w:rFonts w:ascii="Tahoma" w:hAnsi="Tahoma" w:cs="Tahoma"/>
      <w:sz w:val="16"/>
      <w:szCs w:val="16"/>
    </w:rPr>
  </w:style>
  <w:style w:type="character" w:customStyle="1" w:styleId="BalloonTextChar">
    <w:name w:val="Balloon Text Char"/>
    <w:basedOn w:val="DefaultParagraphFont"/>
    <w:link w:val="BalloonText"/>
    <w:uiPriority w:val="99"/>
    <w:semiHidden/>
    <w:rsid w:val="001A6DB9"/>
    <w:rPr>
      <w:rFonts w:ascii="Tahoma" w:hAnsi="Tahoma" w:cs="Tahoma"/>
      <w:sz w:val="16"/>
      <w:szCs w:val="16"/>
    </w:rPr>
  </w:style>
  <w:style w:type="table" w:styleId="TableGrid">
    <w:name w:val="Table Grid"/>
    <w:basedOn w:val="TableNormal"/>
    <w:uiPriority w:val="59"/>
    <w:rsid w:val="00CB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738B"/>
    <w:rPr>
      <w:color w:val="0000FF" w:themeColor="hyperlink"/>
      <w:u w:val="single"/>
    </w:rPr>
  </w:style>
  <w:style w:type="paragraph" w:styleId="NormalWeb">
    <w:name w:val="Normal (Web)"/>
    <w:basedOn w:val="Normal"/>
    <w:uiPriority w:val="99"/>
    <w:semiHidden/>
    <w:unhideWhenUsed/>
    <w:rsid w:val="001F15D4"/>
    <w:rPr>
      <w:rFonts w:ascii="Times New Roman" w:hAnsi="Times New Roman"/>
      <w:sz w:val="24"/>
      <w:szCs w:val="24"/>
      <w:lang w:eastAsia="en-GB"/>
    </w:rPr>
  </w:style>
  <w:style w:type="character" w:customStyle="1" w:styleId="tgc">
    <w:name w:val="_tgc"/>
    <w:basedOn w:val="DefaultParagraphFont"/>
    <w:rsid w:val="001F15D4"/>
  </w:style>
  <w:style w:type="paragraph" w:styleId="Header">
    <w:name w:val="header"/>
    <w:basedOn w:val="Normal"/>
    <w:link w:val="HeaderChar"/>
    <w:uiPriority w:val="99"/>
    <w:unhideWhenUsed/>
    <w:rsid w:val="00E7580F"/>
    <w:pPr>
      <w:tabs>
        <w:tab w:val="center" w:pos="4513"/>
        <w:tab w:val="right" w:pos="9026"/>
      </w:tabs>
    </w:pPr>
  </w:style>
  <w:style w:type="character" w:customStyle="1" w:styleId="HeaderChar">
    <w:name w:val="Header Char"/>
    <w:basedOn w:val="DefaultParagraphFont"/>
    <w:link w:val="Header"/>
    <w:uiPriority w:val="99"/>
    <w:rsid w:val="00E7580F"/>
    <w:rPr>
      <w:rFonts w:ascii="Calibri" w:hAnsi="Calibri" w:cs="Times New Roman"/>
    </w:rPr>
  </w:style>
  <w:style w:type="paragraph" w:styleId="Footer">
    <w:name w:val="footer"/>
    <w:basedOn w:val="Normal"/>
    <w:link w:val="FooterChar"/>
    <w:uiPriority w:val="99"/>
    <w:unhideWhenUsed/>
    <w:rsid w:val="00E7580F"/>
    <w:pPr>
      <w:tabs>
        <w:tab w:val="center" w:pos="4513"/>
        <w:tab w:val="right" w:pos="9026"/>
      </w:tabs>
    </w:pPr>
  </w:style>
  <w:style w:type="character" w:customStyle="1" w:styleId="FooterChar">
    <w:name w:val="Footer Char"/>
    <w:basedOn w:val="DefaultParagraphFont"/>
    <w:link w:val="Footer"/>
    <w:uiPriority w:val="99"/>
    <w:rsid w:val="00E7580F"/>
    <w:rPr>
      <w:rFonts w:ascii="Calibri" w:hAnsi="Calibri" w:cs="Times New Roman"/>
    </w:rPr>
  </w:style>
  <w:style w:type="character" w:styleId="CommentReference">
    <w:name w:val="annotation reference"/>
    <w:basedOn w:val="DefaultParagraphFont"/>
    <w:uiPriority w:val="99"/>
    <w:semiHidden/>
    <w:unhideWhenUsed/>
    <w:rsid w:val="00B228BB"/>
    <w:rPr>
      <w:sz w:val="16"/>
      <w:szCs w:val="16"/>
    </w:rPr>
  </w:style>
  <w:style w:type="paragraph" w:styleId="CommentText">
    <w:name w:val="annotation text"/>
    <w:basedOn w:val="Normal"/>
    <w:link w:val="CommentTextChar"/>
    <w:uiPriority w:val="99"/>
    <w:semiHidden/>
    <w:unhideWhenUsed/>
    <w:rsid w:val="00B228BB"/>
    <w:rPr>
      <w:sz w:val="20"/>
      <w:szCs w:val="20"/>
    </w:rPr>
  </w:style>
  <w:style w:type="character" w:customStyle="1" w:styleId="CommentTextChar">
    <w:name w:val="Comment Text Char"/>
    <w:basedOn w:val="DefaultParagraphFont"/>
    <w:link w:val="CommentText"/>
    <w:uiPriority w:val="99"/>
    <w:semiHidden/>
    <w:rsid w:val="00B228B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28BB"/>
    <w:rPr>
      <w:b/>
      <w:bCs/>
    </w:rPr>
  </w:style>
  <w:style w:type="character" w:customStyle="1" w:styleId="CommentSubjectChar">
    <w:name w:val="Comment Subject Char"/>
    <w:basedOn w:val="CommentTextChar"/>
    <w:link w:val="CommentSubject"/>
    <w:uiPriority w:val="99"/>
    <w:semiHidden/>
    <w:rsid w:val="00B228BB"/>
    <w:rPr>
      <w:rFonts w:ascii="Calibri" w:hAnsi="Calibri" w:cs="Times New Roman"/>
      <w:b/>
      <w:bCs/>
      <w:sz w:val="20"/>
      <w:szCs w:val="20"/>
    </w:rPr>
  </w:style>
  <w:style w:type="character" w:styleId="UnresolvedMention">
    <w:name w:val="Unresolved Mention"/>
    <w:basedOn w:val="DefaultParagraphFont"/>
    <w:uiPriority w:val="99"/>
    <w:semiHidden/>
    <w:unhideWhenUsed/>
    <w:rsid w:val="00E4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80328">
      <w:bodyDiv w:val="1"/>
      <w:marLeft w:val="0"/>
      <w:marRight w:val="0"/>
      <w:marTop w:val="0"/>
      <w:marBottom w:val="0"/>
      <w:divBdr>
        <w:top w:val="none" w:sz="0" w:space="0" w:color="auto"/>
        <w:left w:val="none" w:sz="0" w:space="0" w:color="auto"/>
        <w:bottom w:val="none" w:sz="0" w:space="0" w:color="auto"/>
        <w:right w:val="none" w:sz="0" w:space="0" w:color="auto"/>
      </w:divBdr>
    </w:div>
    <w:div w:id="920262567">
      <w:bodyDiv w:val="1"/>
      <w:marLeft w:val="0"/>
      <w:marRight w:val="0"/>
      <w:marTop w:val="0"/>
      <w:marBottom w:val="0"/>
      <w:divBdr>
        <w:top w:val="none" w:sz="0" w:space="0" w:color="auto"/>
        <w:left w:val="none" w:sz="0" w:space="0" w:color="auto"/>
        <w:bottom w:val="none" w:sz="0" w:space="0" w:color="auto"/>
        <w:right w:val="none" w:sz="0" w:space="0" w:color="auto"/>
      </w:divBdr>
    </w:div>
    <w:div w:id="14260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hr@cpslmind.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ellohr@cpslmind.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lmind.org.uk/about-us/careers/good-life-facilitato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7C9F0110"/></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09deb-5fea-4529-8826-81cacbe72abd" xsi:nil="true"/>
    <lcf76f155ced4ddcb4097134ff3c332f xmlns="84f827e6-1ea4-4b85-8960-6246e7ec60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3C33C4BAF0FD479E5D61B01D59C9E2" ma:contentTypeVersion="13" ma:contentTypeDescription="Create a new document." ma:contentTypeScope="" ma:versionID="b6b19d59c68924685ac659782a27286e">
  <xsd:schema xmlns:xsd="http://www.w3.org/2001/XMLSchema" xmlns:xs="http://www.w3.org/2001/XMLSchema" xmlns:p="http://schemas.microsoft.com/office/2006/metadata/properties" xmlns:ns2="84f827e6-1ea4-4b85-8960-6246e7ec60de" xmlns:ns3="4ff09deb-5fea-4529-8826-81cacbe72abd" targetNamespace="http://schemas.microsoft.com/office/2006/metadata/properties" ma:root="true" ma:fieldsID="d3d5fc6956ce6535802f96655b1a8949" ns2:_="" ns3:_="">
    <xsd:import namespace="84f827e6-1ea4-4b85-8960-6246e7ec60de"/>
    <xsd:import namespace="4ff09deb-5fea-4529-8826-81cacbe72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827e6-1ea4-4b85-8960-6246e7ec6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dd8b6c-7242-4989-9964-ed47a096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09deb-5fea-4529-8826-81cacbe72a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18cab7-0a5a-4492-b627-adb9745da416}" ma:internalName="TaxCatchAll" ma:showField="CatchAllData" ma:web="4ff09deb-5fea-4529-8826-81cacbe72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A7432-1615-4E55-8381-08C0AF6162CE}">
  <ds:schemaRefs>
    <ds:schemaRef ds:uri="http://schemas.microsoft.com/office/2006/metadata/properties"/>
    <ds:schemaRef ds:uri="http://schemas.microsoft.com/office/infopath/2007/PartnerControls"/>
    <ds:schemaRef ds:uri="4ff09deb-5fea-4529-8826-81cacbe72abd"/>
    <ds:schemaRef ds:uri="84f827e6-1ea4-4b85-8960-6246e7ec60de"/>
  </ds:schemaRefs>
</ds:datastoreItem>
</file>

<file path=customXml/itemProps2.xml><?xml version="1.0" encoding="utf-8"?>
<ds:datastoreItem xmlns:ds="http://schemas.openxmlformats.org/officeDocument/2006/customXml" ds:itemID="{B5DCC374-AAFA-4F69-9DCE-047BBC38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827e6-1ea4-4b85-8960-6246e7ec60de"/>
    <ds:schemaRef ds:uri="4ff09deb-5fea-4529-8826-81cacbe72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839AC-26C6-4545-A6D4-F5CBB258E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1894</Characters>
  <Application>Microsoft Office Word</Application>
  <DocSecurity>0</DocSecurity>
  <Lines>67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Antcliffe</dc:creator>
  <cp:lastModifiedBy>Carolyn Smith</cp:lastModifiedBy>
  <cp:revision>12</cp:revision>
  <cp:lastPrinted>2017-07-07T12:43:00Z</cp:lastPrinted>
  <dcterms:created xsi:type="dcterms:W3CDTF">2025-11-11T15:32:00Z</dcterms:created>
  <dcterms:modified xsi:type="dcterms:W3CDTF">2025-11-11T15:42:00Z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0x010100FA3C33C4BAF0FD479E5D61B01D59C9E2</vt:lpwstr>
  </property>
  <property fmtid="{D5CDD505-2E9C-101B-9397-08002B2CF9AE}" pid="3" name="Order">
    <vt:r8>3002400</vt:r8>
  </property>
  <property fmtid="{D5CDD505-2E9C-101B-9397-08002B2CF9AE}" pid="4" name="MediaServiceImageTags">
    <vt:lpwstr/>
  </property>
</Properties>
</file>